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BA6E43" w14:textId="4FFBD80D" w:rsidR="00837BB0" w:rsidRDefault="00837BB0" w:rsidP="008C6D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Аннотаци</w:t>
      </w:r>
      <w:r w:rsidR="00841E8E">
        <w:rPr>
          <w:rFonts w:ascii="Times New Roman" w:hAnsi="Times New Roman" w:cs="Times New Roman"/>
          <w:b/>
          <w:bCs/>
          <w:sz w:val="28"/>
          <w:szCs w:val="28"/>
        </w:rPr>
        <w:t>я</w:t>
      </w:r>
      <w:r>
        <w:rPr>
          <w:rFonts w:ascii="Times New Roman" w:hAnsi="Times New Roman" w:cs="Times New Roman"/>
          <w:b/>
          <w:bCs/>
          <w:sz w:val="28"/>
          <w:szCs w:val="28"/>
        </w:rPr>
        <w:t xml:space="preserve"> к рабоч</w:t>
      </w:r>
      <w:r w:rsidR="00841E8E">
        <w:rPr>
          <w:rFonts w:ascii="Times New Roman" w:hAnsi="Times New Roman" w:cs="Times New Roman"/>
          <w:b/>
          <w:bCs/>
          <w:sz w:val="28"/>
          <w:szCs w:val="28"/>
        </w:rPr>
        <w:t>ей</w:t>
      </w:r>
      <w:r>
        <w:rPr>
          <w:rFonts w:ascii="Times New Roman" w:hAnsi="Times New Roman" w:cs="Times New Roman"/>
          <w:b/>
          <w:bCs/>
          <w:sz w:val="28"/>
          <w:szCs w:val="28"/>
        </w:rPr>
        <w:t xml:space="preserve"> программ</w:t>
      </w:r>
      <w:r w:rsidR="00841E8E">
        <w:rPr>
          <w:rFonts w:ascii="Times New Roman" w:hAnsi="Times New Roman" w:cs="Times New Roman"/>
          <w:b/>
          <w:bCs/>
          <w:sz w:val="28"/>
          <w:szCs w:val="28"/>
        </w:rPr>
        <w:t>е</w:t>
      </w:r>
      <w:r>
        <w:rPr>
          <w:rFonts w:ascii="Times New Roman" w:hAnsi="Times New Roman" w:cs="Times New Roman"/>
          <w:b/>
          <w:bCs/>
          <w:sz w:val="28"/>
          <w:szCs w:val="28"/>
        </w:rPr>
        <w:t xml:space="preserve"> общего образования</w:t>
      </w:r>
    </w:p>
    <w:p w14:paraId="3424D54F" w14:textId="567D02C2" w:rsidR="00390091" w:rsidRPr="00841E8E" w:rsidRDefault="00841E8E" w:rsidP="008C6DBF">
      <w:pPr>
        <w:widowControl w:val="0"/>
        <w:autoSpaceDE w:val="0"/>
        <w:autoSpaceDN w:val="0"/>
        <w:adjustRightInd w:val="0"/>
        <w:spacing w:after="0" w:line="240" w:lineRule="auto"/>
        <w:jc w:val="center"/>
        <w:rPr>
          <w:rFonts w:ascii="Times New Roman" w:hAnsi="Times New Roman" w:cs="Times New Roman"/>
          <w:b/>
          <w:bCs/>
          <w:sz w:val="28"/>
          <w:szCs w:val="28"/>
        </w:rPr>
      </w:pPr>
      <w:r w:rsidRPr="00841E8E">
        <w:rPr>
          <w:rFonts w:ascii="Times New Roman" w:hAnsi="Times New Roman" w:cs="Times New Roman"/>
          <w:b/>
          <w:bCs/>
          <w:sz w:val="28"/>
          <w:szCs w:val="28"/>
        </w:rPr>
        <w:t>по предмету</w:t>
      </w:r>
      <w:r>
        <w:rPr>
          <w:rFonts w:ascii="Times New Roman" w:hAnsi="Times New Roman" w:cs="Times New Roman"/>
          <w:b/>
          <w:bCs/>
          <w:sz w:val="28"/>
          <w:szCs w:val="28"/>
        </w:rPr>
        <w:t xml:space="preserve"> «</w:t>
      </w:r>
      <w:r w:rsidR="00390091" w:rsidRPr="00841E8E">
        <w:rPr>
          <w:rFonts w:ascii="Times New Roman" w:hAnsi="Times New Roman" w:cs="Times New Roman"/>
          <w:b/>
          <w:bCs/>
          <w:sz w:val="28"/>
          <w:szCs w:val="28"/>
        </w:rPr>
        <w:t>Обществознание</w:t>
      </w:r>
      <w:r>
        <w:rPr>
          <w:rFonts w:ascii="Times New Roman" w:hAnsi="Times New Roman" w:cs="Times New Roman"/>
          <w:b/>
          <w:bCs/>
          <w:sz w:val="28"/>
          <w:szCs w:val="28"/>
        </w:rPr>
        <w:t>» 8-9 класс</w:t>
      </w:r>
    </w:p>
    <w:p w14:paraId="041810CB" w14:textId="0EA2FE56" w:rsidR="00390091" w:rsidRPr="00390091" w:rsidRDefault="00390091" w:rsidP="008C6DBF">
      <w:pPr>
        <w:widowControl w:val="0"/>
        <w:autoSpaceDE w:val="0"/>
        <w:autoSpaceDN w:val="0"/>
        <w:adjustRightInd w:val="0"/>
        <w:spacing w:after="0" w:line="240" w:lineRule="auto"/>
        <w:jc w:val="center"/>
        <w:rPr>
          <w:rFonts w:ascii="Times New Roman" w:hAnsi="Times New Roman" w:cs="Times New Roman"/>
          <w:b/>
          <w:bCs/>
          <w:sz w:val="28"/>
          <w:szCs w:val="28"/>
        </w:rPr>
      </w:pPr>
      <w:r w:rsidRPr="00390091">
        <w:rPr>
          <w:rFonts w:ascii="Times New Roman" w:hAnsi="Times New Roman" w:cs="Times New Roman"/>
          <w:b/>
          <w:sz w:val="28"/>
          <w:szCs w:val="28"/>
        </w:rPr>
        <w:t>на 202</w:t>
      </w:r>
      <w:r w:rsidR="00841E8E">
        <w:rPr>
          <w:rFonts w:ascii="Times New Roman" w:hAnsi="Times New Roman" w:cs="Times New Roman"/>
          <w:b/>
          <w:sz w:val="28"/>
          <w:szCs w:val="28"/>
        </w:rPr>
        <w:t>5</w:t>
      </w:r>
      <w:r w:rsidRPr="00390091">
        <w:rPr>
          <w:rFonts w:ascii="Times New Roman" w:hAnsi="Times New Roman" w:cs="Times New Roman"/>
          <w:b/>
          <w:sz w:val="28"/>
          <w:szCs w:val="28"/>
        </w:rPr>
        <w:t>-202</w:t>
      </w:r>
      <w:r w:rsidR="00841E8E">
        <w:rPr>
          <w:rFonts w:ascii="Times New Roman" w:hAnsi="Times New Roman" w:cs="Times New Roman"/>
          <w:b/>
          <w:sz w:val="28"/>
          <w:szCs w:val="28"/>
        </w:rPr>
        <w:t>6</w:t>
      </w:r>
      <w:r w:rsidRPr="00390091">
        <w:rPr>
          <w:rFonts w:ascii="Times New Roman" w:hAnsi="Times New Roman" w:cs="Times New Roman"/>
          <w:b/>
          <w:sz w:val="28"/>
          <w:szCs w:val="28"/>
        </w:rPr>
        <w:t xml:space="preserve"> учебный год</w:t>
      </w:r>
    </w:p>
    <w:p w14:paraId="0F2DC51F" w14:textId="77777777" w:rsidR="00841E8E" w:rsidRPr="00841E8E" w:rsidRDefault="00841E8E" w:rsidP="00841E8E">
      <w:pPr>
        <w:rPr>
          <w:rFonts w:ascii="Times New Roman" w:hAnsi="Times New Roman" w:cs="Times New Roman"/>
          <w:sz w:val="28"/>
          <w:szCs w:val="28"/>
        </w:rPr>
      </w:pPr>
      <w:r w:rsidRPr="00841E8E">
        <w:rPr>
          <w:rFonts w:ascii="Times New Roman" w:hAnsi="Times New Roman" w:cs="Times New Roman"/>
          <w:sz w:val="28"/>
          <w:szCs w:val="28"/>
        </w:rPr>
        <w:t xml:space="preserve">Адаптированная рабочая программа по предмету </w:t>
      </w:r>
      <w:r w:rsidRPr="00841E8E">
        <w:rPr>
          <w:rFonts w:ascii="Times New Roman" w:hAnsi="Times New Roman" w:cs="Times New Roman"/>
          <w:b/>
          <w:sz w:val="28"/>
          <w:szCs w:val="28"/>
        </w:rPr>
        <w:t>«Обществознание»</w:t>
      </w:r>
      <w:r w:rsidRPr="00841E8E">
        <w:rPr>
          <w:rFonts w:ascii="Times New Roman" w:hAnsi="Times New Roman" w:cs="Times New Roman"/>
          <w:sz w:val="28"/>
          <w:szCs w:val="28"/>
        </w:rPr>
        <w:t xml:space="preserve"> для 8-9 </w:t>
      </w:r>
      <w:r w:rsidRPr="00841E8E">
        <w:rPr>
          <w:rFonts w:ascii="Times New Roman" w:hAnsi="Times New Roman" w:cs="Times New Roman"/>
          <w:bCs/>
          <w:sz w:val="28"/>
          <w:szCs w:val="28"/>
        </w:rPr>
        <w:t>класса</w:t>
      </w:r>
      <w:r w:rsidRPr="00841E8E">
        <w:rPr>
          <w:rFonts w:ascii="Times New Roman" w:hAnsi="Times New Roman" w:cs="Times New Roman"/>
          <w:b/>
          <w:sz w:val="28"/>
          <w:szCs w:val="28"/>
        </w:rPr>
        <w:t xml:space="preserve"> </w:t>
      </w:r>
      <w:r w:rsidRPr="00841E8E">
        <w:rPr>
          <w:rFonts w:ascii="Times New Roman" w:hAnsi="Times New Roman" w:cs="Times New Roman"/>
          <w:sz w:val="28"/>
          <w:szCs w:val="28"/>
        </w:rPr>
        <w:t>(обучающиеся с задержкой психического развития)</w:t>
      </w:r>
      <w:r w:rsidRPr="00841E8E">
        <w:rPr>
          <w:rFonts w:ascii="Times New Roman" w:hAnsi="Times New Roman" w:cs="Times New Roman"/>
          <w:color w:val="000000"/>
          <w:sz w:val="28"/>
          <w:szCs w:val="28"/>
          <w:shd w:val="clear" w:color="auto" w:fill="FFFFFF"/>
        </w:rPr>
        <w:t xml:space="preserve"> </w:t>
      </w:r>
      <w:r w:rsidRPr="00841E8E">
        <w:rPr>
          <w:rFonts w:ascii="Times New Roman" w:hAnsi="Times New Roman" w:cs="Times New Roman"/>
          <w:sz w:val="28"/>
          <w:szCs w:val="28"/>
        </w:rPr>
        <w:t xml:space="preserve">составлена в соответствии с: </w:t>
      </w:r>
    </w:p>
    <w:p w14:paraId="69EFE7C9" w14:textId="77777777" w:rsidR="00841E8E" w:rsidRPr="00841E8E" w:rsidRDefault="00841E8E" w:rsidP="00841E8E">
      <w:pPr>
        <w:numPr>
          <w:ilvl w:val="0"/>
          <w:numId w:val="5"/>
        </w:numPr>
        <w:tabs>
          <w:tab w:val="left" w:pos="851"/>
        </w:tabs>
        <w:spacing w:after="120" w:line="240" w:lineRule="auto"/>
        <w:ind w:hanging="294"/>
        <w:jc w:val="both"/>
        <w:rPr>
          <w:rFonts w:ascii="Times New Roman" w:eastAsia="Calibri" w:hAnsi="Times New Roman" w:cs="Times New Roman"/>
          <w:sz w:val="28"/>
          <w:szCs w:val="28"/>
        </w:rPr>
      </w:pPr>
      <w:r w:rsidRPr="00841E8E">
        <w:rPr>
          <w:rFonts w:ascii="Times New Roman" w:hAnsi="Times New Roman" w:cs="Times New Roman"/>
          <w:sz w:val="28"/>
          <w:szCs w:val="28"/>
        </w:rPr>
        <w:t xml:space="preserve"> </w:t>
      </w:r>
      <w:r w:rsidRPr="00841E8E">
        <w:rPr>
          <w:rFonts w:ascii="Times New Roman" w:eastAsia="Calibri" w:hAnsi="Times New Roman" w:cs="Times New Roman"/>
          <w:sz w:val="28"/>
          <w:szCs w:val="28"/>
        </w:rPr>
        <w:t>Федеральным Законом от 29.12.2012 № 273-ФЗ «Об образовании в Российской Федерации» (с изменениями от 08.08.2024 года).</w:t>
      </w:r>
    </w:p>
    <w:p w14:paraId="339C0CB2" w14:textId="77777777" w:rsidR="00841E8E" w:rsidRPr="00841E8E" w:rsidRDefault="00841E8E" w:rsidP="00841E8E">
      <w:pPr>
        <w:pStyle w:val="a6"/>
        <w:numPr>
          <w:ilvl w:val="0"/>
          <w:numId w:val="5"/>
        </w:numPr>
        <w:tabs>
          <w:tab w:val="left" w:pos="851"/>
        </w:tabs>
        <w:spacing w:after="0" w:line="240" w:lineRule="auto"/>
        <w:ind w:left="0" w:firstLine="567"/>
        <w:contextualSpacing w:val="0"/>
        <w:jc w:val="both"/>
        <w:rPr>
          <w:rFonts w:ascii="Times New Roman" w:hAnsi="Times New Roman"/>
          <w:sz w:val="28"/>
          <w:szCs w:val="28"/>
        </w:rPr>
      </w:pPr>
      <w:r w:rsidRPr="00841E8E">
        <w:rPr>
          <w:rFonts w:ascii="Times New Roman" w:hAnsi="Times New Roman"/>
          <w:sz w:val="28"/>
          <w:szCs w:val="28"/>
        </w:rPr>
        <w:t xml:space="preserve">Федеральным государственным образовательным стандартом основного общего образования, утвержденным приказом Министерства образования и науки РФ от 31.05.2021 № 287 (с изменениями на 21. 01. 2024),  </w:t>
      </w:r>
    </w:p>
    <w:p w14:paraId="049FDA1D" w14:textId="77777777" w:rsidR="00841E8E" w:rsidRPr="00841E8E" w:rsidRDefault="00841E8E" w:rsidP="00841E8E">
      <w:pPr>
        <w:pStyle w:val="a6"/>
        <w:numPr>
          <w:ilvl w:val="0"/>
          <w:numId w:val="5"/>
        </w:numPr>
        <w:tabs>
          <w:tab w:val="left" w:pos="851"/>
        </w:tabs>
        <w:spacing w:after="0" w:line="240" w:lineRule="auto"/>
        <w:ind w:left="0" w:firstLine="567"/>
        <w:contextualSpacing w:val="0"/>
        <w:jc w:val="both"/>
        <w:rPr>
          <w:rFonts w:ascii="Times New Roman" w:hAnsi="Times New Roman"/>
          <w:sz w:val="28"/>
          <w:szCs w:val="28"/>
        </w:rPr>
      </w:pPr>
      <w:r w:rsidRPr="00841E8E">
        <w:rPr>
          <w:rFonts w:ascii="Times New Roman" w:eastAsia="Calibri" w:hAnsi="Times New Roman"/>
          <w:sz w:val="28"/>
          <w:szCs w:val="28"/>
        </w:rPr>
        <w:t xml:space="preserve">Федеральной адаптированной образовательной программы основного общего образования для обучающихся с ограниченными возможностями здоровья, утвержденной приказом от 24.11.2022 № 1025 </w:t>
      </w:r>
    </w:p>
    <w:p w14:paraId="037F4F06" w14:textId="77777777" w:rsidR="00841E8E" w:rsidRPr="00841E8E" w:rsidRDefault="00841E8E" w:rsidP="00841E8E">
      <w:pPr>
        <w:pStyle w:val="a6"/>
        <w:numPr>
          <w:ilvl w:val="0"/>
          <w:numId w:val="5"/>
        </w:numPr>
        <w:tabs>
          <w:tab w:val="left" w:pos="851"/>
        </w:tabs>
        <w:spacing w:after="0" w:line="240" w:lineRule="auto"/>
        <w:ind w:left="0" w:firstLine="567"/>
        <w:contextualSpacing w:val="0"/>
        <w:jc w:val="both"/>
        <w:rPr>
          <w:rFonts w:ascii="Times New Roman" w:hAnsi="Times New Roman"/>
          <w:sz w:val="28"/>
          <w:szCs w:val="28"/>
        </w:rPr>
      </w:pPr>
      <w:r w:rsidRPr="00841E8E">
        <w:rPr>
          <w:rFonts w:ascii="Times New Roman" w:hAnsi="Times New Roman"/>
          <w:sz w:val="28"/>
          <w:szCs w:val="28"/>
        </w:rPr>
        <w:t>Приказа Минпросвещения России от 19.03.2024 г.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46074D68" w14:textId="77777777" w:rsidR="00841E8E" w:rsidRPr="00841E8E" w:rsidRDefault="00841E8E" w:rsidP="00841E8E">
      <w:pPr>
        <w:pStyle w:val="a6"/>
        <w:numPr>
          <w:ilvl w:val="0"/>
          <w:numId w:val="5"/>
        </w:numPr>
        <w:tabs>
          <w:tab w:val="left" w:pos="851"/>
        </w:tabs>
        <w:spacing w:after="0" w:line="240" w:lineRule="auto"/>
        <w:ind w:left="0" w:firstLine="567"/>
        <w:contextualSpacing w:val="0"/>
        <w:jc w:val="both"/>
        <w:rPr>
          <w:rFonts w:ascii="Times New Roman" w:hAnsi="Times New Roman"/>
          <w:sz w:val="28"/>
          <w:szCs w:val="28"/>
        </w:rPr>
      </w:pPr>
      <w:bookmarkStart w:id="0" w:name="_Hlk206486855"/>
      <w:r w:rsidRPr="00841E8E">
        <w:rPr>
          <w:rFonts w:ascii="Times New Roman" w:hAnsi="Times New Roman"/>
          <w:sz w:val="28"/>
          <w:szCs w:val="28"/>
        </w:rPr>
        <w:t>Приказ Минпросвещения России от 09 октября 2024 г. № 704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bookmarkEnd w:id="0"/>
    <w:p w14:paraId="7D3FE7AF" w14:textId="23FFE7BE" w:rsidR="00841E8E" w:rsidRPr="00841E8E" w:rsidRDefault="00841E8E" w:rsidP="00841E8E">
      <w:pPr>
        <w:pStyle w:val="a6"/>
        <w:numPr>
          <w:ilvl w:val="0"/>
          <w:numId w:val="5"/>
        </w:numPr>
        <w:tabs>
          <w:tab w:val="left" w:pos="851"/>
        </w:tabs>
        <w:spacing w:after="0" w:line="240" w:lineRule="auto"/>
        <w:ind w:left="0" w:firstLine="567"/>
        <w:contextualSpacing w:val="0"/>
        <w:jc w:val="both"/>
        <w:rPr>
          <w:rFonts w:ascii="Times New Roman" w:hAnsi="Times New Roman"/>
          <w:sz w:val="28"/>
          <w:szCs w:val="28"/>
        </w:rPr>
      </w:pPr>
      <w:r w:rsidRPr="00841E8E">
        <w:rPr>
          <w:rFonts w:ascii="Times New Roman" w:hAnsi="Times New Roman"/>
          <w:sz w:val="28"/>
          <w:szCs w:val="28"/>
        </w:rPr>
        <w:t>Концепцией преподавания предмета с учетом проектов программ по учебным предметам федеральной адаптированной образовательной программы основного общего образования для обучающихся с нарушениями слуха, размещенных на официальном сайте ФГБНУ «ИКП», института коррекционной педагогики (</w:t>
      </w:r>
      <w:hyperlink r:id="rId6" w:history="1">
        <w:r w:rsidRPr="00841E8E">
          <w:rPr>
            <w:rStyle w:val="aa"/>
            <w:rFonts w:ascii="Times New Roman" w:hAnsi="Times New Roman"/>
            <w:sz w:val="28"/>
            <w:szCs w:val="28"/>
          </w:rPr>
          <w:t>https://ikp-rao.ru/frc-ovz3/</w:t>
        </w:r>
      </w:hyperlink>
      <w:r w:rsidRPr="00841E8E">
        <w:rPr>
          <w:rFonts w:ascii="Times New Roman" w:hAnsi="Times New Roman"/>
          <w:sz w:val="28"/>
          <w:szCs w:val="28"/>
        </w:rPr>
        <w:t>)</w:t>
      </w:r>
    </w:p>
    <w:p w14:paraId="17A81CE9" w14:textId="77777777" w:rsidR="00841E8E" w:rsidRPr="00841E8E" w:rsidRDefault="00841E8E" w:rsidP="00841E8E">
      <w:pPr>
        <w:pStyle w:val="a6"/>
        <w:tabs>
          <w:tab w:val="left" w:pos="851"/>
        </w:tabs>
        <w:ind w:left="567"/>
        <w:contextualSpacing w:val="0"/>
        <w:jc w:val="both"/>
        <w:rPr>
          <w:rFonts w:ascii="Times New Roman" w:hAnsi="Times New Roman"/>
          <w:sz w:val="28"/>
          <w:szCs w:val="28"/>
        </w:rPr>
      </w:pPr>
      <w:r w:rsidRPr="00841E8E">
        <w:rPr>
          <w:rFonts w:ascii="Times New Roman" w:hAnsi="Times New Roman"/>
          <w:sz w:val="28"/>
          <w:szCs w:val="28"/>
        </w:rPr>
        <w:t>и на основании следующих документов:</w:t>
      </w:r>
    </w:p>
    <w:p w14:paraId="2769E5B2" w14:textId="77777777" w:rsidR="00841E8E" w:rsidRPr="00841E8E" w:rsidRDefault="00841E8E" w:rsidP="00841E8E">
      <w:pPr>
        <w:tabs>
          <w:tab w:val="left" w:pos="851"/>
        </w:tabs>
        <w:spacing w:before="240" w:after="240"/>
        <w:jc w:val="both"/>
        <w:rPr>
          <w:rFonts w:ascii="Times New Roman" w:hAnsi="Times New Roman" w:cs="Times New Roman"/>
          <w:sz w:val="28"/>
          <w:szCs w:val="28"/>
          <w:lang w:bidi="en-US"/>
        </w:rPr>
      </w:pPr>
      <w:r w:rsidRPr="00841E8E">
        <w:rPr>
          <w:rFonts w:ascii="Times New Roman" w:eastAsia="Calibri" w:hAnsi="Times New Roman" w:cs="Times New Roman"/>
          <w:sz w:val="28"/>
          <w:szCs w:val="28"/>
        </w:rPr>
        <w:t>- Адаптированной основной общеобразовательной программы основного общего образования обучающихся с задержкой психического развития ГКОУ РО Азовской школы № 7 (вариант 7.2)</w:t>
      </w:r>
    </w:p>
    <w:p w14:paraId="249DA958" w14:textId="77777777" w:rsidR="00841E8E" w:rsidRPr="00841E8E" w:rsidRDefault="00841E8E" w:rsidP="00841E8E">
      <w:pPr>
        <w:spacing w:after="120"/>
        <w:jc w:val="both"/>
        <w:rPr>
          <w:rFonts w:ascii="Times New Roman" w:eastAsia="Calibri" w:hAnsi="Times New Roman" w:cs="Times New Roman"/>
          <w:sz w:val="28"/>
          <w:szCs w:val="28"/>
        </w:rPr>
      </w:pPr>
      <w:r w:rsidRPr="00841E8E">
        <w:rPr>
          <w:rFonts w:ascii="Times New Roman" w:eastAsia="Calibri" w:hAnsi="Times New Roman" w:cs="Times New Roman"/>
          <w:sz w:val="28"/>
          <w:szCs w:val="28"/>
        </w:rPr>
        <w:t>- Учебного плана ГКОУ РО Азовской школы №7 на 2025-2026 учебный год.</w:t>
      </w:r>
    </w:p>
    <w:p w14:paraId="4F7659FA" w14:textId="77777777" w:rsidR="00841E8E" w:rsidRPr="00841E8E" w:rsidRDefault="00841E8E" w:rsidP="00841E8E">
      <w:pPr>
        <w:spacing w:after="120"/>
        <w:jc w:val="both"/>
        <w:rPr>
          <w:rFonts w:ascii="Times New Roman" w:eastAsia="Calibri" w:hAnsi="Times New Roman" w:cs="Times New Roman"/>
          <w:sz w:val="28"/>
          <w:szCs w:val="28"/>
        </w:rPr>
      </w:pPr>
      <w:r w:rsidRPr="00841E8E">
        <w:rPr>
          <w:rFonts w:ascii="Times New Roman" w:eastAsia="Calibri" w:hAnsi="Times New Roman" w:cs="Times New Roman"/>
          <w:sz w:val="28"/>
          <w:szCs w:val="28"/>
        </w:rPr>
        <w:t>- Годового календарного учебного плана-графика работы ГКОУ РО Азовской школы № 7 на 2025-2026 учебный год, приказа №204 от 29.08.2025г.</w:t>
      </w:r>
    </w:p>
    <w:p w14:paraId="0A66B0D4" w14:textId="77777777" w:rsidR="00841E8E" w:rsidRPr="00841E8E" w:rsidRDefault="00841E8E" w:rsidP="00841E8E">
      <w:pPr>
        <w:spacing w:after="120"/>
        <w:jc w:val="both"/>
        <w:rPr>
          <w:rFonts w:ascii="Times New Roman" w:eastAsia="Calibri" w:hAnsi="Times New Roman" w:cs="Times New Roman"/>
          <w:sz w:val="28"/>
          <w:szCs w:val="28"/>
        </w:rPr>
      </w:pPr>
      <w:r w:rsidRPr="00841E8E">
        <w:rPr>
          <w:rFonts w:ascii="Times New Roman" w:eastAsia="Calibri" w:hAnsi="Times New Roman" w:cs="Times New Roman"/>
          <w:sz w:val="28"/>
          <w:szCs w:val="28"/>
        </w:rPr>
        <w:t>- Положения о рабочей программе учителя по учебному предмету в соответствии с требованиями ФГОС ГКОУ РО Азовской школы № 7.</w:t>
      </w:r>
    </w:p>
    <w:p w14:paraId="1367CCA8" w14:textId="77777777" w:rsidR="00841E8E" w:rsidRPr="00841E8E" w:rsidRDefault="00841E8E" w:rsidP="00841E8E">
      <w:pPr>
        <w:ind w:left="-15" w:firstLine="284"/>
        <w:rPr>
          <w:rFonts w:ascii="Times New Roman" w:hAnsi="Times New Roman" w:cs="Times New Roman"/>
          <w:sz w:val="28"/>
          <w:szCs w:val="28"/>
        </w:rPr>
      </w:pPr>
      <w:r w:rsidRPr="00841E8E">
        <w:rPr>
          <w:rFonts w:ascii="Times New Roman" w:hAnsi="Times New Roman" w:cs="Times New Roman"/>
          <w:sz w:val="28"/>
          <w:szCs w:val="28"/>
        </w:rPr>
        <w:t xml:space="preserve">Изучение обществознания в основной школе направлено на достижение следующих целей:  </w:t>
      </w:r>
    </w:p>
    <w:p w14:paraId="10230880" w14:textId="77777777" w:rsidR="00841E8E" w:rsidRPr="00841E8E" w:rsidRDefault="00841E8E" w:rsidP="00841E8E">
      <w:pPr>
        <w:numPr>
          <w:ilvl w:val="0"/>
          <w:numId w:val="6"/>
        </w:numPr>
        <w:spacing w:after="13" w:line="268" w:lineRule="auto"/>
        <w:ind w:firstLine="284"/>
        <w:rPr>
          <w:rFonts w:ascii="Times New Roman" w:hAnsi="Times New Roman" w:cs="Times New Roman"/>
          <w:sz w:val="28"/>
          <w:szCs w:val="28"/>
        </w:rPr>
      </w:pPr>
      <w:r w:rsidRPr="00841E8E">
        <w:rPr>
          <w:rFonts w:ascii="Times New Roman" w:hAnsi="Times New Roman" w:cs="Times New Roman"/>
          <w:sz w:val="28"/>
          <w:szCs w:val="28"/>
        </w:rPr>
        <w:t xml:space="preserve">развитие личности в ответственный период социального взросления человека, ее познавательных интересов, критического мышления в процессе восприятия социальной (в том числе экономической и правовой) информации и определения </w:t>
      </w:r>
      <w:r w:rsidRPr="00841E8E">
        <w:rPr>
          <w:rFonts w:ascii="Times New Roman" w:hAnsi="Times New Roman" w:cs="Times New Roman"/>
          <w:sz w:val="28"/>
          <w:szCs w:val="28"/>
        </w:rPr>
        <w:lastRenderedPageBreak/>
        <w:t xml:space="preserve">собственной позиции; нравственной и правовой культуры, экономического образа мышления, способности к самоопределению и самореализации; </w:t>
      </w:r>
    </w:p>
    <w:p w14:paraId="2B09C435" w14:textId="77777777" w:rsidR="00841E8E" w:rsidRPr="00841E8E" w:rsidRDefault="00841E8E" w:rsidP="00841E8E">
      <w:pPr>
        <w:numPr>
          <w:ilvl w:val="0"/>
          <w:numId w:val="6"/>
        </w:numPr>
        <w:spacing w:after="25" w:line="257" w:lineRule="auto"/>
        <w:ind w:firstLine="284"/>
        <w:rPr>
          <w:rFonts w:ascii="Times New Roman" w:hAnsi="Times New Roman" w:cs="Times New Roman"/>
          <w:sz w:val="28"/>
          <w:szCs w:val="28"/>
        </w:rPr>
      </w:pPr>
      <w:r w:rsidRPr="00841E8E">
        <w:rPr>
          <w:rFonts w:ascii="Times New Roman" w:hAnsi="Times New Roman" w:cs="Times New Roman"/>
          <w:sz w:val="28"/>
          <w:szCs w:val="28"/>
        </w:rPr>
        <w:t xml:space="preserve">воспитание общероссийской идентичности, гражданской ответственности, уважения к социальным нормам; приверженности гуманистическим и демократическим ценностям, закрепленным в Конституции РФ; </w:t>
      </w:r>
    </w:p>
    <w:p w14:paraId="30B8F774" w14:textId="77777777" w:rsidR="00841E8E" w:rsidRPr="00841E8E" w:rsidRDefault="00841E8E" w:rsidP="00841E8E">
      <w:pPr>
        <w:numPr>
          <w:ilvl w:val="0"/>
          <w:numId w:val="6"/>
        </w:numPr>
        <w:spacing w:after="13" w:line="268" w:lineRule="auto"/>
        <w:ind w:firstLine="284"/>
        <w:rPr>
          <w:rFonts w:ascii="Times New Roman" w:hAnsi="Times New Roman" w:cs="Times New Roman"/>
          <w:sz w:val="28"/>
          <w:szCs w:val="28"/>
        </w:rPr>
      </w:pPr>
      <w:r w:rsidRPr="00841E8E">
        <w:rPr>
          <w:rFonts w:ascii="Times New Roman" w:hAnsi="Times New Roman" w:cs="Times New Roman"/>
          <w:sz w:val="28"/>
          <w:szCs w:val="28"/>
        </w:rPr>
        <w:t xml:space="preserve">освоение на уровне функциональной грамотности системы знаний, необходимых для социальной адаптации: об обществе; основных социальных ролях; о позитивно оцениваемых обществом качествах личности, позволяющих успешно взаимодействовать в социальной среде; сферах человеческой деятельности; способах регулирования общественных отношений; механизмах реализации и защиты прав человека и гражданина;         -   формирование опыта применения полученных знаний для решения типичных задач в области социальных отношений; экономической и гражданско-общественной деятельности; межличностных отношений; отношений между людьми различных национальностей и вероисповеданий; самостоятельной познавательной деятельности; правоотношений; семейно-бытовых отношений. </w:t>
      </w:r>
    </w:p>
    <w:p w14:paraId="42F9DA95" w14:textId="77777777" w:rsidR="00841E8E" w:rsidRPr="00841E8E" w:rsidRDefault="00841E8E" w:rsidP="00841E8E">
      <w:pPr>
        <w:ind w:left="294"/>
        <w:rPr>
          <w:rFonts w:ascii="Times New Roman" w:hAnsi="Times New Roman" w:cs="Times New Roman"/>
          <w:sz w:val="28"/>
          <w:szCs w:val="28"/>
        </w:rPr>
      </w:pPr>
      <w:r w:rsidRPr="00841E8E">
        <w:rPr>
          <w:rFonts w:ascii="Times New Roman" w:hAnsi="Times New Roman" w:cs="Times New Roman"/>
          <w:sz w:val="28"/>
          <w:szCs w:val="28"/>
        </w:rPr>
        <w:t xml:space="preserve"> Задачами учебного курса является: </w:t>
      </w:r>
    </w:p>
    <w:p w14:paraId="06435DE0" w14:textId="77777777" w:rsidR="00841E8E" w:rsidRPr="00841E8E" w:rsidRDefault="00841E8E" w:rsidP="00841E8E">
      <w:pPr>
        <w:numPr>
          <w:ilvl w:val="0"/>
          <w:numId w:val="6"/>
        </w:numPr>
        <w:spacing w:after="13" w:line="268" w:lineRule="auto"/>
        <w:ind w:firstLine="284"/>
        <w:rPr>
          <w:rFonts w:ascii="Times New Roman" w:hAnsi="Times New Roman" w:cs="Times New Roman"/>
          <w:sz w:val="28"/>
          <w:szCs w:val="28"/>
        </w:rPr>
      </w:pPr>
      <w:r w:rsidRPr="00841E8E">
        <w:rPr>
          <w:rFonts w:ascii="Times New Roman" w:hAnsi="Times New Roman" w:cs="Times New Roman"/>
          <w:sz w:val="28"/>
          <w:szCs w:val="28"/>
        </w:rPr>
        <w:t xml:space="preserve">создание условий для социализации личности;  </w:t>
      </w:r>
    </w:p>
    <w:p w14:paraId="61750263" w14:textId="77777777" w:rsidR="00841E8E" w:rsidRPr="00841E8E" w:rsidRDefault="00841E8E" w:rsidP="00841E8E">
      <w:pPr>
        <w:numPr>
          <w:ilvl w:val="0"/>
          <w:numId w:val="6"/>
        </w:numPr>
        <w:spacing w:after="13" w:line="268" w:lineRule="auto"/>
        <w:ind w:firstLine="284"/>
        <w:rPr>
          <w:rFonts w:ascii="Times New Roman" w:hAnsi="Times New Roman" w:cs="Times New Roman"/>
          <w:sz w:val="28"/>
          <w:szCs w:val="28"/>
        </w:rPr>
      </w:pPr>
      <w:r w:rsidRPr="00841E8E">
        <w:rPr>
          <w:rFonts w:ascii="Times New Roman" w:hAnsi="Times New Roman" w:cs="Times New Roman"/>
          <w:sz w:val="28"/>
          <w:szCs w:val="28"/>
        </w:rPr>
        <w:t xml:space="preserve">воспитание чувства патриотизма, уважения к своей стране, к правам и свободам человека, демократическим принципам общественной жизни;  </w:t>
      </w:r>
    </w:p>
    <w:p w14:paraId="60E969A7" w14:textId="77777777" w:rsidR="00841E8E" w:rsidRPr="00841E8E" w:rsidRDefault="00841E8E" w:rsidP="00841E8E">
      <w:pPr>
        <w:numPr>
          <w:ilvl w:val="0"/>
          <w:numId w:val="6"/>
        </w:numPr>
        <w:spacing w:after="13" w:line="268" w:lineRule="auto"/>
        <w:ind w:firstLine="284"/>
        <w:rPr>
          <w:rFonts w:ascii="Times New Roman" w:hAnsi="Times New Roman" w:cs="Times New Roman"/>
          <w:sz w:val="28"/>
          <w:szCs w:val="28"/>
        </w:rPr>
      </w:pPr>
      <w:r w:rsidRPr="00841E8E">
        <w:rPr>
          <w:rFonts w:ascii="Times New Roman" w:hAnsi="Times New Roman" w:cs="Times New Roman"/>
          <w:sz w:val="28"/>
          <w:szCs w:val="28"/>
        </w:rPr>
        <w:t xml:space="preserve">формирование знаний и интеллектуальных умений; </w:t>
      </w:r>
    </w:p>
    <w:p w14:paraId="758715C3" w14:textId="77777777" w:rsidR="00841E8E" w:rsidRPr="00841E8E" w:rsidRDefault="00841E8E" w:rsidP="00841E8E">
      <w:pPr>
        <w:numPr>
          <w:ilvl w:val="0"/>
          <w:numId w:val="6"/>
        </w:numPr>
        <w:spacing w:after="13" w:line="268" w:lineRule="auto"/>
        <w:ind w:firstLine="284"/>
        <w:rPr>
          <w:rFonts w:ascii="Times New Roman" w:hAnsi="Times New Roman" w:cs="Times New Roman"/>
          <w:sz w:val="28"/>
          <w:szCs w:val="28"/>
        </w:rPr>
      </w:pPr>
      <w:r w:rsidRPr="00841E8E">
        <w:rPr>
          <w:rFonts w:ascii="Times New Roman" w:hAnsi="Times New Roman" w:cs="Times New Roman"/>
          <w:sz w:val="28"/>
          <w:szCs w:val="28"/>
        </w:rPr>
        <w:t xml:space="preserve">воспитания уважения к семье и семейным традициям;  </w:t>
      </w:r>
    </w:p>
    <w:p w14:paraId="5A5AE1D5" w14:textId="77777777" w:rsidR="00841E8E" w:rsidRPr="00841E8E" w:rsidRDefault="00841E8E" w:rsidP="00841E8E">
      <w:pPr>
        <w:numPr>
          <w:ilvl w:val="0"/>
          <w:numId w:val="6"/>
        </w:numPr>
        <w:spacing w:after="13" w:line="268" w:lineRule="auto"/>
        <w:ind w:firstLine="284"/>
        <w:rPr>
          <w:rFonts w:ascii="Times New Roman" w:hAnsi="Times New Roman" w:cs="Times New Roman"/>
          <w:sz w:val="28"/>
          <w:szCs w:val="28"/>
        </w:rPr>
      </w:pPr>
      <w:r w:rsidRPr="00841E8E">
        <w:rPr>
          <w:rFonts w:ascii="Times New Roman" w:hAnsi="Times New Roman" w:cs="Times New Roman"/>
          <w:sz w:val="28"/>
          <w:szCs w:val="28"/>
        </w:rPr>
        <w:t xml:space="preserve">формирование основ мировоззренческой, нравственной, социальной, политической, правовой и экономической культуры; </w:t>
      </w:r>
    </w:p>
    <w:p w14:paraId="6B969C4A" w14:textId="77777777" w:rsidR="00841E8E" w:rsidRPr="00841E8E" w:rsidRDefault="00841E8E" w:rsidP="00841E8E">
      <w:pPr>
        <w:numPr>
          <w:ilvl w:val="0"/>
          <w:numId w:val="6"/>
        </w:numPr>
        <w:spacing w:after="13" w:line="268" w:lineRule="auto"/>
        <w:ind w:firstLine="284"/>
        <w:rPr>
          <w:rFonts w:ascii="Times New Roman" w:hAnsi="Times New Roman" w:cs="Times New Roman"/>
          <w:sz w:val="28"/>
          <w:szCs w:val="28"/>
        </w:rPr>
      </w:pPr>
      <w:r w:rsidRPr="00841E8E">
        <w:rPr>
          <w:rFonts w:ascii="Times New Roman" w:hAnsi="Times New Roman" w:cs="Times New Roman"/>
          <w:sz w:val="28"/>
          <w:szCs w:val="28"/>
        </w:rPr>
        <w:t xml:space="preserve">воспитание толерантного отношения к людям другой национальности;  </w:t>
      </w:r>
    </w:p>
    <w:p w14:paraId="0BF6C304" w14:textId="77777777" w:rsidR="00841E8E" w:rsidRPr="00841E8E" w:rsidRDefault="00841E8E" w:rsidP="00841E8E">
      <w:pPr>
        <w:numPr>
          <w:ilvl w:val="0"/>
          <w:numId w:val="6"/>
        </w:numPr>
        <w:spacing w:after="13" w:line="268" w:lineRule="auto"/>
        <w:ind w:firstLine="284"/>
        <w:rPr>
          <w:rFonts w:ascii="Times New Roman" w:hAnsi="Times New Roman" w:cs="Times New Roman"/>
          <w:sz w:val="28"/>
          <w:szCs w:val="28"/>
        </w:rPr>
      </w:pPr>
      <w:r w:rsidRPr="00841E8E">
        <w:rPr>
          <w:rFonts w:ascii="Times New Roman" w:hAnsi="Times New Roman" w:cs="Times New Roman"/>
          <w:sz w:val="28"/>
          <w:szCs w:val="28"/>
        </w:rPr>
        <w:t xml:space="preserve">воспитания уважения к трудовой деятельности на уровне основного общего образования.  </w:t>
      </w:r>
    </w:p>
    <w:p w14:paraId="14A414F2" w14:textId="77777777" w:rsidR="00841E8E" w:rsidRPr="00841E8E" w:rsidRDefault="00841E8E" w:rsidP="00841E8E">
      <w:pPr>
        <w:spacing w:after="25" w:line="257" w:lineRule="auto"/>
        <w:ind w:left="-15" w:right="785" w:firstLine="274"/>
        <w:jc w:val="both"/>
        <w:rPr>
          <w:rFonts w:ascii="Times New Roman" w:hAnsi="Times New Roman" w:cs="Times New Roman"/>
          <w:sz w:val="28"/>
          <w:szCs w:val="28"/>
        </w:rPr>
      </w:pPr>
      <w:r w:rsidRPr="00841E8E">
        <w:rPr>
          <w:rFonts w:ascii="Times New Roman" w:hAnsi="Times New Roman" w:cs="Times New Roman"/>
          <w:sz w:val="28"/>
          <w:szCs w:val="28"/>
        </w:rPr>
        <w:t xml:space="preserve">В рабочей программе отражается реализация воспитательного потенциала урока обществознания, который предполагает использование различных видов и форм деятельности, ориентированной на целевые приоритеты, связанные с возрастными особенностями обучающихся: </w:t>
      </w:r>
    </w:p>
    <w:p w14:paraId="75C44CFF" w14:textId="77777777" w:rsidR="00841E8E" w:rsidRPr="00841E8E" w:rsidRDefault="00841E8E" w:rsidP="00841E8E">
      <w:pPr>
        <w:numPr>
          <w:ilvl w:val="0"/>
          <w:numId w:val="6"/>
        </w:numPr>
        <w:spacing w:after="13" w:line="268" w:lineRule="auto"/>
        <w:ind w:firstLine="284"/>
        <w:rPr>
          <w:rFonts w:ascii="Times New Roman" w:hAnsi="Times New Roman" w:cs="Times New Roman"/>
          <w:sz w:val="28"/>
          <w:szCs w:val="28"/>
        </w:rPr>
      </w:pPr>
      <w:r w:rsidRPr="00841E8E">
        <w:rPr>
          <w:rFonts w:ascii="Times New Roman" w:hAnsi="Times New Roman" w:cs="Times New Roman"/>
          <w:sz w:val="28"/>
          <w:szCs w:val="28"/>
        </w:rPr>
        <w:t xml:space="preserve">привлечение внимания обучающихся к ценностному аспекту изучаемых на уроке явлений, организацию их работы с получаемой на уроке социально значимой информацией – инициирование её обсуждения, высказывания обучающимися своего мнения по её поводу, выработка своего к ней отношения; </w:t>
      </w:r>
    </w:p>
    <w:p w14:paraId="06CABE9D" w14:textId="77777777" w:rsidR="00841E8E" w:rsidRPr="00841E8E" w:rsidRDefault="00841E8E" w:rsidP="00841E8E">
      <w:pPr>
        <w:numPr>
          <w:ilvl w:val="0"/>
          <w:numId w:val="6"/>
        </w:numPr>
        <w:spacing w:after="13" w:line="268" w:lineRule="auto"/>
        <w:ind w:firstLine="284"/>
        <w:rPr>
          <w:rFonts w:ascii="Times New Roman" w:hAnsi="Times New Roman" w:cs="Times New Roman"/>
          <w:sz w:val="28"/>
          <w:szCs w:val="28"/>
        </w:rPr>
      </w:pPr>
      <w:r w:rsidRPr="00841E8E">
        <w:rPr>
          <w:rFonts w:ascii="Times New Roman" w:hAnsi="Times New Roman" w:cs="Times New Roman"/>
          <w:sz w:val="28"/>
          <w:szCs w:val="28"/>
        </w:rPr>
        <w:t xml:space="preserve">демонстрацию обучающимся примеров ответственного, гражданского поведения, проявления человеколюбия и добросердечности, через подбор соответствующего материала для работы на уроке, проблемных ситуаций для обсуждения в классе; </w:t>
      </w:r>
    </w:p>
    <w:p w14:paraId="2AFF36C6" w14:textId="77777777" w:rsidR="00841E8E" w:rsidRPr="00841E8E" w:rsidRDefault="00841E8E" w:rsidP="00841E8E">
      <w:pPr>
        <w:numPr>
          <w:ilvl w:val="0"/>
          <w:numId w:val="6"/>
        </w:numPr>
        <w:spacing w:after="13" w:line="268" w:lineRule="auto"/>
        <w:ind w:firstLine="284"/>
        <w:rPr>
          <w:rFonts w:ascii="Times New Roman" w:hAnsi="Times New Roman" w:cs="Times New Roman"/>
          <w:sz w:val="28"/>
          <w:szCs w:val="28"/>
        </w:rPr>
      </w:pPr>
      <w:r w:rsidRPr="00841E8E">
        <w:rPr>
          <w:rFonts w:ascii="Times New Roman" w:hAnsi="Times New Roman" w:cs="Times New Roman"/>
          <w:sz w:val="28"/>
          <w:szCs w:val="28"/>
        </w:rPr>
        <w:t xml:space="preserve">применение на уроке интерактивных форм работы с обучающимися: </w:t>
      </w:r>
    </w:p>
    <w:p w14:paraId="1BE50414" w14:textId="77777777" w:rsidR="00841E8E" w:rsidRPr="00841E8E" w:rsidRDefault="00841E8E" w:rsidP="00841E8E">
      <w:pPr>
        <w:ind w:left="-5"/>
        <w:rPr>
          <w:rFonts w:ascii="Times New Roman" w:hAnsi="Times New Roman" w:cs="Times New Roman"/>
          <w:sz w:val="28"/>
          <w:szCs w:val="28"/>
        </w:rPr>
      </w:pPr>
      <w:r w:rsidRPr="00841E8E">
        <w:rPr>
          <w:rFonts w:ascii="Times New Roman" w:hAnsi="Times New Roman" w:cs="Times New Roman"/>
          <w:sz w:val="28"/>
          <w:szCs w:val="28"/>
        </w:rPr>
        <w:t xml:space="preserve">интеллектуальных игр, стимулирующих познавательную мотивацию обучающихся и др. </w:t>
      </w:r>
    </w:p>
    <w:p w14:paraId="04EAB7C2" w14:textId="77777777" w:rsidR="00841E8E" w:rsidRPr="00841E8E" w:rsidRDefault="00841E8E" w:rsidP="00841E8E">
      <w:pPr>
        <w:spacing w:after="120"/>
        <w:jc w:val="both"/>
        <w:rPr>
          <w:rFonts w:ascii="Times New Roman" w:eastAsia="Calibri" w:hAnsi="Times New Roman" w:cs="Times New Roman"/>
          <w:sz w:val="28"/>
          <w:szCs w:val="28"/>
        </w:rPr>
      </w:pPr>
      <w:r w:rsidRPr="00841E8E">
        <w:rPr>
          <w:rFonts w:ascii="Times New Roman" w:eastAsia="Calibri" w:hAnsi="Times New Roman" w:cs="Times New Roman"/>
          <w:b/>
          <w:bCs/>
          <w:sz w:val="28"/>
          <w:szCs w:val="28"/>
        </w:rPr>
        <w:lastRenderedPageBreak/>
        <w:t>Особенности преподавания учебного предмета «Обществознание»</w:t>
      </w:r>
      <w:r w:rsidRPr="00841E8E">
        <w:rPr>
          <w:rFonts w:ascii="Times New Roman" w:eastAsia="Calibri" w:hAnsi="Times New Roman" w:cs="Times New Roman"/>
          <w:sz w:val="28"/>
          <w:szCs w:val="28"/>
        </w:rPr>
        <w:t xml:space="preserve"> на уровне основного общего образования в 2025/2026 учебном году.</w:t>
      </w:r>
    </w:p>
    <w:p w14:paraId="3B984C58" w14:textId="77777777" w:rsidR="00841E8E" w:rsidRPr="00841E8E" w:rsidRDefault="00841E8E" w:rsidP="00841E8E">
      <w:pPr>
        <w:spacing w:after="120"/>
        <w:jc w:val="both"/>
        <w:rPr>
          <w:rFonts w:ascii="Times New Roman" w:eastAsia="Calibri" w:hAnsi="Times New Roman" w:cs="Times New Roman"/>
          <w:sz w:val="28"/>
          <w:szCs w:val="28"/>
        </w:rPr>
      </w:pPr>
      <w:r w:rsidRPr="00841E8E">
        <w:rPr>
          <w:rFonts w:ascii="Times New Roman" w:eastAsia="Calibri" w:hAnsi="Times New Roman" w:cs="Times New Roman"/>
          <w:sz w:val="28"/>
          <w:szCs w:val="28"/>
        </w:rPr>
        <w:t xml:space="preserve"> В 2025/2026 учебном году на уровне основного общего образования преподавание учебного предмета «Обществознание» в соответствии с федеральным учебным планом основного общего образования предусматривается в 8 и 9 классах. На изучение предмета, как и ранее, отводится 1 час в неделю (всего 34 часа за год по каждому классу).</w:t>
      </w:r>
    </w:p>
    <w:p w14:paraId="5CB58EA7" w14:textId="77777777" w:rsidR="00841E8E" w:rsidRPr="00841E8E" w:rsidRDefault="00841E8E" w:rsidP="00841E8E">
      <w:pPr>
        <w:rPr>
          <w:rFonts w:ascii="Times New Roman" w:hAnsi="Times New Roman" w:cs="Times New Roman"/>
          <w:sz w:val="28"/>
          <w:szCs w:val="28"/>
        </w:rPr>
      </w:pPr>
      <w:r w:rsidRPr="00841E8E">
        <w:rPr>
          <w:rFonts w:ascii="Times New Roman" w:hAnsi="Times New Roman" w:cs="Times New Roman"/>
          <w:b/>
          <w:bCs/>
          <w:sz w:val="28"/>
          <w:szCs w:val="28"/>
        </w:rPr>
        <w:t>УЧЕБНО-МЕТОДИЧЕСКОЕ ОБЕСПЕЧЕНИЕ ОБРАЗОВАТЕЛЬНОГО ПРОЦЕССА</w:t>
      </w:r>
    </w:p>
    <w:p w14:paraId="4EBAD0CC" w14:textId="77777777" w:rsidR="00841E8E" w:rsidRDefault="00841E8E" w:rsidP="00841E8E">
      <w:pPr>
        <w:rPr>
          <w:rFonts w:ascii="Times New Roman" w:hAnsi="Times New Roman" w:cs="Times New Roman"/>
          <w:sz w:val="28"/>
          <w:szCs w:val="28"/>
        </w:rPr>
      </w:pPr>
      <w:bookmarkStart w:id="1" w:name="_Hlk214991589"/>
      <w:r w:rsidRPr="00841E8E">
        <w:rPr>
          <w:rFonts w:ascii="Times New Roman" w:hAnsi="Times New Roman" w:cs="Times New Roman"/>
          <w:sz w:val="28"/>
          <w:szCs w:val="28"/>
        </w:rPr>
        <w:t xml:space="preserve"> ОБЯЗАТЕЛЬНЫЕ УЧЕБНЫЕ МАТЕРИАЛЫ ДЛЯ УЧЕНИКА: </w:t>
      </w:r>
    </w:p>
    <w:p w14:paraId="6150BF2F" w14:textId="33A3D678" w:rsidR="00841E8E" w:rsidRPr="00841E8E" w:rsidRDefault="00841E8E" w:rsidP="00841E8E">
      <w:pPr>
        <w:pStyle w:val="a6"/>
        <w:numPr>
          <w:ilvl w:val="0"/>
          <w:numId w:val="7"/>
        </w:numPr>
        <w:rPr>
          <w:rFonts w:ascii="Times New Roman" w:hAnsi="Times New Roman"/>
          <w:sz w:val="28"/>
          <w:szCs w:val="28"/>
        </w:rPr>
      </w:pPr>
      <w:r>
        <w:rPr>
          <w:rFonts w:ascii="Times New Roman" w:hAnsi="Times New Roman"/>
          <w:sz w:val="28"/>
          <w:szCs w:val="28"/>
        </w:rPr>
        <w:t xml:space="preserve">Учебник: </w:t>
      </w:r>
      <w:r w:rsidRPr="00841E8E">
        <w:rPr>
          <w:rFonts w:ascii="Times New Roman" w:hAnsi="Times New Roman"/>
          <w:sz w:val="28"/>
          <w:szCs w:val="28"/>
        </w:rPr>
        <w:t xml:space="preserve">Боголюбов Л.Н., Городецкая Н.И., Иванова Л.Ф. и др.// Обществознание, 8 класс М.: Просвещение. </w:t>
      </w:r>
      <w:r w:rsidR="00A714A7">
        <w:rPr>
          <w:rFonts w:ascii="Times New Roman" w:hAnsi="Times New Roman"/>
          <w:sz w:val="28"/>
          <w:szCs w:val="28"/>
        </w:rPr>
        <w:t>2023г.</w:t>
      </w:r>
    </w:p>
    <w:p w14:paraId="71C361FC" w14:textId="7E8D3C84" w:rsidR="00841E8E" w:rsidRPr="00A714A7" w:rsidRDefault="00A714A7" w:rsidP="00A714A7">
      <w:pPr>
        <w:pStyle w:val="a6"/>
        <w:numPr>
          <w:ilvl w:val="0"/>
          <w:numId w:val="7"/>
        </w:numPr>
        <w:rPr>
          <w:rFonts w:ascii="Times New Roman" w:hAnsi="Times New Roman"/>
          <w:sz w:val="28"/>
          <w:szCs w:val="28"/>
        </w:rPr>
      </w:pPr>
      <w:r>
        <w:rPr>
          <w:rFonts w:ascii="Times New Roman" w:hAnsi="Times New Roman"/>
          <w:sz w:val="28"/>
          <w:szCs w:val="28"/>
        </w:rPr>
        <w:t>Учебник:</w:t>
      </w:r>
      <w:r>
        <w:rPr>
          <w:rFonts w:ascii="Times New Roman" w:hAnsi="Times New Roman"/>
          <w:sz w:val="28"/>
          <w:szCs w:val="28"/>
        </w:rPr>
        <w:t xml:space="preserve"> </w:t>
      </w:r>
      <w:r w:rsidR="00841E8E" w:rsidRPr="00A714A7">
        <w:rPr>
          <w:rFonts w:ascii="Times New Roman" w:hAnsi="Times New Roman"/>
          <w:sz w:val="28"/>
          <w:szCs w:val="28"/>
        </w:rPr>
        <w:t xml:space="preserve">Боголюбов Л.Н., Лазебникова А.Ю., Матвеева А.И. Обществознание, 9 класс. М.: Просвещение. </w:t>
      </w:r>
      <w:r>
        <w:rPr>
          <w:rFonts w:ascii="Times New Roman" w:hAnsi="Times New Roman"/>
          <w:sz w:val="28"/>
          <w:szCs w:val="28"/>
        </w:rPr>
        <w:t>2023г.</w:t>
      </w:r>
    </w:p>
    <w:p w14:paraId="6F9300AC" w14:textId="77777777" w:rsidR="00841E8E" w:rsidRPr="00841E8E" w:rsidRDefault="00841E8E" w:rsidP="00841E8E">
      <w:pPr>
        <w:rPr>
          <w:rFonts w:ascii="Times New Roman" w:hAnsi="Times New Roman" w:cs="Times New Roman"/>
          <w:sz w:val="28"/>
          <w:szCs w:val="28"/>
        </w:rPr>
      </w:pPr>
      <w:r w:rsidRPr="00841E8E">
        <w:rPr>
          <w:rFonts w:ascii="Times New Roman" w:hAnsi="Times New Roman" w:cs="Times New Roman"/>
          <w:sz w:val="28"/>
          <w:szCs w:val="28"/>
        </w:rPr>
        <w:t>МЕТОДИЧЕСКИЕ МАТЕРИАЛЫ ДЛЯ УЧИТЕЛЯ: Дидактические материалы по курсу «Человек и общество»: 8-9 кл.: пособие для учителя / Л.Н. Боголюбов, Ю.И. Аверьянов, Н.Ю. Басик и др.; под ред. Л.Н. Боголюбова, А.Т. Кинкулькина. – 3-е изд. – М.: Просвещение.</w:t>
      </w:r>
    </w:p>
    <w:bookmarkEnd w:id="1"/>
    <w:p w14:paraId="51512EE0" w14:textId="7E8A1C2C" w:rsidR="00C26875" w:rsidRPr="00841E8E" w:rsidRDefault="00C26875" w:rsidP="00841E8E">
      <w:pPr>
        <w:ind w:left="294"/>
        <w:rPr>
          <w:rFonts w:ascii="Times New Roman" w:hAnsi="Times New Roman" w:cs="Times New Roman"/>
          <w:sz w:val="28"/>
          <w:szCs w:val="28"/>
        </w:rPr>
      </w:pPr>
    </w:p>
    <w:sectPr w:rsidR="00C26875" w:rsidRPr="00841E8E" w:rsidSect="00837B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1F94"/>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D0332B3"/>
    <w:multiLevelType w:val="hybridMultilevel"/>
    <w:tmpl w:val="D02C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A34168"/>
    <w:multiLevelType w:val="hybridMultilevel"/>
    <w:tmpl w:val="186671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75700EB"/>
    <w:multiLevelType w:val="hybridMultilevel"/>
    <w:tmpl w:val="ADF88656"/>
    <w:lvl w:ilvl="0" w:tplc="20B66C58">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B26240">
      <w:start w:val="1"/>
      <w:numFmt w:val="bullet"/>
      <w:lvlText w:val="o"/>
      <w:lvlJc w:val="left"/>
      <w:pPr>
        <w:ind w:left="13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69632A8">
      <w:start w:val="1"/>
      <w:numFmt w:val="bullet"/>
      <w:lvlText w:val="▪"/>
      <w:lvlJc w:val="left"/>
      <w:pPr>
        <w:ind w:left="21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A884D4">
      <w:start w:val="1"/>
      <w:numFmt w:val="bullet"/>
      <w:lvlText w:val="•"/>
      <w:lvlJc w:val="left"/>
      <w:pPr>
        <w:ind w:left="28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36390A">
      <w:start w:val="1"/>
      <w:numFmt w:val="bullet"/>
      <w:lvlText w:val="o"/>
      <w:lvlJc w:val="left"/>
      <w:pPr>
        <w:ind w:left="35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121D8E">
      <w:start w:val="1"/>
      <w:numFmt w:val="bullet"/>
      <w:lvlText w:val="▪"/>
      <w:lvlJc w:val="left"/>
      <w:pPr>
        <w:ind w:left="42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2C85C4">
      <w:start w:val="1"/>
      <w:numFmt w:val="bullet"/>
      <w:lvlText w:val="•"/>
      <w:lvlJc w:val="left"/>
      <w:pPr>
        <w:ind w:left="49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AE66928">
      <w:start w:val="1"/>
      <w:numFmt w:val="bullet"/>
      <w:lvlText w:val="o"/>
      <w:lvlJc w:val="left"/>
      <w:pPr>
        <w:ind w:left="57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482FA6E">
      <w:start w:val="1"/>
      <w:numFmt w:val="bullet"/>
      <w:lvlText w:val="▪"/>
      <w:lvlJc w:val="left"/>
      <w:pPr>
        <w:ind w:left="64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DE32288"/>
    <w:multiLevelType w:val="hybridMultilevel"/>
    <w:tmpl w:val="840C63C6"/>
    <w:lvl w:ilvl="0" w:tplc="FF9A499E">
      <w:start w:val="1"/>
      <w:numFmt w:val="decimal"/>
      <w:lvlText w:val="%1."/>
      <w:lvlJc w:val="left"/>
      <w:pPr>
        <w:ind w:left="768" w:hanging="408"/>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FEC2D56"/>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25581987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584667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66515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32284367">
    <w:abstractNumId w:val="0"/>
  </w:num>
  <w:num w:numId="5" w16cid:durableId="1633049764">
    <w:abstractNumId w:val="1"/>
  </w:num>
  <w:num w:numId="6" w16cid:durableId="1406222745">
    <w:abstractNumId w:val="3"/>
  </w:num>
  <w:num w:numId="7" w16cid:durableId="233440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37BB0"/>
    <w:rsid w:val="0013799C"/>
    <w:rsid w:val="0025285E"/>
    <w:rsid w:val="00291050"/>
    <w:rsid w:val="002B0674"/>
    <w:rsid w:val="002C3770"/>
    <w:rsid w:val="00331173"/>
    <w:rsid w:val="00390091"/>
    <w:rsid w:val="00451CF5"/>
    <w:rsid w:val="00476BCE"/>
    <w:rsid w:val="004A666C"/>
    <w:rsid w:val="005307B9"/>
    <w:rsid w:val="00561BEE"/>
    <w:rsid w:val="005F52DB"/>
    <w:rsid w:val="00641345"/>
    <w:rsid w:val="0067629A"/>
    <w:rsid w:val="007310A7"/>
    <w:rsid w:val="00774E82"/>
    <w:rsid w:val="007935EE"/>
    <w:rsid w:val="00837BB0"/>
    <w:rsid w:val="00841E8E"/>
    <w:rsid w:val="008429D0"/>
    <w:rsid w:val="008447C9"/>
    <w:rsid w:val="008C6DBF"/>
    <w:rsid w:val="008E0C17"/>
    <w:rsid w:val="008F1761"/>
    <w:rsid w:val="0097725D"/>
    <w:rsid w:val="009B006B"/>
    <w:rsid w:val="00A238E4"/>
    <w:rsid w:val="00A714A7"/>
    <w:rsid w:val="00A979DB"/>
    <w:rsid w:val="00AF7301"/>
    <w:rsid w:val="00B612E1"/>
    <w:rsid w:val="00C050C0"/>
    <w:rsid w:val="00C26875"/>
    <w:rsid w:val="00D13557"/>
    <w:rsid w:val="00E81D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CFD70"/>
  <w15:docId w15:val="{AD012201-42FB-4B5F-ABDE-88405656D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7BB0"/>
    <w:pPr>
      <w:spacing w:after="200" w:line="276" w:lineRule="auto"/>
    </w:pPr>
    <w:rPr>
      <w:rFonts w:eastAsiaTheme="minorEastAsia"/>
      <w:lang w:eastAsia="ru-RU"/>
    </w:rPr>
  </w:style>
  <w:style w:type="paragraph" w:styleId="6">
    <w:name w:val="heading 6"/>
    <w:basedOn w:val="a"/>
    <w:next w:val="a"/>
    <w:link w:val="60"/>
    <w:uiPriority w:val="9"/>
    <w:unhideWhenUsed/>
    <w:qFormat/>
    <w:rsid w:val="00C26875"/>
    <w:pPr>
      <w:keepNext/>
      <w:keepLines/>
      <w:spacing w:before="200" w:after="0" w:line="240" w:lineRule="auto"/>
      <w:outlineLvl w:val="5"/>
    </w:pPr>
    <w:rPr>
      <w:rFonts w:asciiTheme="majorHAnsi" w:eastAsiaTheme="majorEastAsia" w:hAnsiTheme="majorHAnsi" w:cstheme="majorBidi"/>
      <w:i/>
      <w:iCs/>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837B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link w:val="a5"/>
    <w:uiPriority w:val="99"/>
    <w:locked/>
    <w:rsid w:val="00837BB0"/>
    <w:rPr>
      <w:rFonts w:ascii="Calibri" w:eastAsia="Times New Roman" w:hAnsi="Calibri" w:cs="Times New Roman"/>
    </w:rPr>
  </w:style>
  <w:style w:type="paragraph" w:styleId="a5">
    <w:name w:val="No Spacing"/>
    <w:link w:val="a4"/>
    <w:uiPriority w:val="99"/>
    <w:qFormat/>
    <w:rsid w:val="00837BB0"/>
    <w:pPr>
      <w:spacing w:after="0" w:line="240" w:lineRule="auto"/>
    </w:pPr>
    <w:rPr>
      <w:rFonts w:ascii="Calibri" w:eastAsia="Times New Roman" w:hAnsi="Calibri" w:cs="Times New Roman"/>
    </w:rPr>
  </w:style>
  <w:style w:type="paragraph" w:styleId="a6">
    <w:name w:val="List Paragraph"/>
    <w:basedOn w:val="a"/>
    <w:link w:val="a7"/>
    <w:uiPriority w:val="99"/>
    <w:qFormat/>
    <w:rsid w:val="00837BB0"/>
    <w:pPr>
      <w:ind w:left="720"/>
      <w:contextualSpacing/>
    </w:pPr>
    <w:rPr>
      <w:rFonts w:ascii="Calibri" w:eastAsia="Times New Roman" w:hAnsi="Calibri" w:cs="Times New Roman"/>
    </w:rPr>
  </w:style>
  <w:style w:type="character" w:customStyle="1" w:styleId="60">
    <w:name w:val="Заголовок 6 Знак"/>
    <w:basedOn w:val="a0"/>
    <w:link w:val="6"/>
    <w:uiPriority w:val="9"/>
    <w:rsid w:val="00C26875"/>
    <w:rPr>
      <w:rFonts w:asciiTheme="majorHAnsi" w:eastAsiaTheme="majorEastAsia" w:hAnsiTheme="majorHAnsi" w:cstheme="majorBidi"/>
      <w:i/>
      <w:iCs/>
      <w:color w:val="1F4D78" w:themeColor="accent1" w:themeShade="7F"/>
      <w:sz w:val="24"/>
      <w:szCs w:val="24"/>
      <w:lang w:eastAsia="ru-RU"/>
    </w:rPr>
  </w:style>
  <w:style w:type="paragraph" w:customStyle="1" w:styleId="s16">
    <w:name w:val="s_16"/>
    <w:basedOn w:val="a"/>
    <w:rsid w:val="00C26875"/>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semiHidden/>
    <w:unhideWhenUsed/>
    <w:rsid w:val="00331173"/>
    <w:pPr>
      <w:spacing w:after="120"/>
    </w:pPr>
    <w:rPr>
      <w:rFonts w:eastAsiaTheme="minorHAnsi"/>
      <w:lang w:eastAsia="en-US"/>
    </w:rPr>
  </w:style>
  <w:style w:type="character" w:customStyle="1" w:styleId="a9">
    <w:name w:val="Основной текст Знак"/>
    <w:basedOn w:val="a0"/>
    <w:link w:val="a8"/>
    <w:semiHidden/>
    <w:rsid w:val="00331173"/>
  </w:style>
  <w:style w:type="paragraph" w:customStyle="1" w:styleId="c26">
    <w:name w:val="c26"/>
    <w:basedOn w:val="a"/>
    <w:rsid w:val="00774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rsid w:val="00774E82"/>
  </w:style>
  <w:style w:type="character" w:customStyle="1" w:styleId="c31">
    <w:name w:val="c31"/>
    <w:basedOn w:val="a0"/>
    <w:rsid w:val="00774E82"/>
  </w:style>
  <w:style w:type="character" w:styleId="aa">
    <w:name w:val="Hyperlink"/>
    <w:basedOn w:val="a0"/>
    <w:uiPriority w:val="99"/>
    <w:unhideWhenUsed/>
    <w:rsid w:val="00841E8E"/>
    <w:rPr>
      <w:color w:val="0563C1" w:themeColor="hyperlink"/>
      <w:u w:val="single"/>
    </w:rPr>
  </w:style>
  <w:style w:type="character" w:customStyle="1" w:styleId="a7">
    <w:name w:val="Абзац списка Знак"/>
    <w:link w:val="a6"/>
    <w:uiPriority w:val="99"/>
    <w:qFormat/>
    <w:locked/>
    <w:rsid w:val="00841E8E"/>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459896">
      <w:bodyDiv w:val="1"/>
      <w:marLeft w:val="0"/>
      <w:marRight w:val="0"/>
      <w:marTop w:val="0"/>
      <w:marBottom w:val="0"/>
      <w:divBdr>
        <w:top w:val="none" w:sz="0" w:space="0" w:color="auto"/>
        <w:left w:val="none" w:sz="0" w:space="0" w:color="auto"/>
        <w:bottom w:val="none" w:sz="0" w:space="0" w:color="auto"/>
        <w:right w:val="none" w:sz="0" w:space="0" w:color="auto"/>
      </w:divBdr>
    </w:div>
    <w:div w:id="459763462">
      <w:bodyDiv w:val="1"/>
      <w:marLeft w:val="0"/>
      <w:marRight w:val="0"/>
      <w:marTop w:val="0"/>
      <w:marBottom w:val="0"/>
      <w:divBdr>
        <w:top w:val="none" w:sz="0" w:space="0" w:color="auto"/>
        <w:left w:val="none" w:sz="0" w:space="0" w:color="auto"/>
        <w:bottom w:val="none" w:sz="0" w:space="0" w:color="auto"/>
        <w:right w:val="none" w:sz="0" w:space="0" w:color="auto"/>
      </w:divBdr>
    </w:div>
    <w:div w:id="764301955">
      <w:bodyDiv w:val="1"/>
      <w:marLeft w:val="0"/>
      <w:marRight w:val="0"/>
      <w:marTop w:val="0"/>
      <w:marBottom w:val="0"/>
      <w:divBdr>
        <w:top w:val="none" w:sz="0" w:space="0" w:color="auto"/>
        <w:left w:val="none" w:sz="0" w:space="0" w:color="auto"/>
        <w:bottom w:val="none" w:sz="0" w:space="0" w:color="auto"/>
        <w:right w:val="none" w:sz="0" w:space="0" w:color="auto"/>
      </w:divBdr>
    </w:div>
    <w:div w:id="1369531787">
      <w:bodyDiv w:val="1"/>
      <w:marLeft w:val="0"/>
      <w:marRight w:val="0"/>
      <w:marTop w:val="0"/>
      <w:marBottom w:val="0"/>
      <w:divBdr>
        <w:top w:val="none" w:sz="0" w:space="0" w:color="auto"/>
        <w:left w:val="none" w:sz="0" w:space="0" w:color="auto"/>
        <w:bottom w:val="none" w:sz="0" w:space="0" w:color="auto"/>
        <w:right w:val="none" w:sz="0" w:space="0" w:color="auto"/>
      </w:divBdr>
    </w:div>
    <w:div w:id="1589926471">
      <w:bodyDiv w:val="1"/>
      <w:marLeft w:val="0"/>
      <w:marRight w:val="0"/>
      <w:marTop w:val="0"/>
      <w:marBottom w:val="0"/>
      <w:divBdr>
        <w:top w:val="none" w:sz="0" w:space="0" w:color="auto"/>
        <w:left w:val="none" w:sz="0" w:space="0" w:color="auto"/>
        <w:bottom w:val="none" w:sz="0" w:space="0" w:color="auto"/>
        <w:right w:val="none" w:sz="0" w:space="0" w:color="auto"/>
      </w:divBdr>
    </w:div>
    <w:div w:id="1671642958">
      <w:bodyDiv w:val="1"/>
      <w:marLeft w:val="0"/>
      <w:marRight w:val="0"/>
      <w:marTop w:val="0"/>
      <w:marBottom w:val="0"/>
      <w:divBdr>
        <w:top w:val="none" w:sz="0" w:space="0" w:color="auto"/>
        <w:left w:val="none" w:sz="0" w:space="0" w:color="auto"/>
        <w:bottom w:val="none" w:sz="0" w:space="0" w:color="auto"/>
        <w:right w:val="none" w:sz="0" w:space="0" w:color="auto"/>
      </w:divBdr>
    </w:div>
    <w:div w:id="1911890899">
      <w:bodyDiv w:val="1"/>
      <w:marLeft w:val="0"/>
      <w:marRight w:val="0"/>
      <w:marTop w:val="0"/>
      <w:marBottom w:val="0"/>
      <w:divBdr>
        <w:top w:val="none" w:sz="0" w:space="0" w:color="auto"/>
        <w:left w:val="none" w:sz="0" w:space="0" w:color="auto"/>
        <w:bottom w:val="none" w:sz="0" w:space="0" w:color="auto"/>
        <w:right w:val="none" w:sz="0" w:space="0" w:color="auto"/>
      </w:divBdr>
    </w:div>
    <w:div w:id="200739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kp-rao.ru/frc-ovz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8E0C3-1141-41EB-B2DC-D5B8E1ADB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912</Words>
  <Characters>5199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Андрей Мисюра</cp:lastModifiedBy>
  <cp:revision>6</cp:revision>
  <dcterms:created xsi:type="dcterms:W3CDTF">2024-05-29T16:28:00Z</dcterms:created>
  <dcterms:modified xsi:type="dcterms:W3CDTF">2025-11-25T16:33:00Z</dcterms:modified>
</cp:coreProperties>
</file>